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CD" w:rsidRPr="00D915A4" w:rsidRDefault="00342BCD" w:rsidP="00342BCD">
      <w:pPr>
        <w:spacing w:line="360" w:lineRule="auto"/>
        <w:rPr>
          <w:b/>
          <w:sz w:val="28"/>
          <w:szCs w:val="24"/>
        </w:rPr>
      </w:pPr>
      <w:r w:rsidRPr="00D915A4">
        <w:rPr>
          <w:b/>
          <w:sz w:val="28"/>
          <w:szCs w:val="24"/>
        </w:rPr>
        <w:t>1.1 Zarys kursu online: 5 modułów</w:t>
      </w:r>
    </w:p>
    <w:p w:rsidR="00342BCD" w:rsidRPr="00342BCD" w:rsidRDefault="00342BCD" w:rsidP="00CE3B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342BCD">
        <w:rPr>
          <w:sz w:val="24"/>
          <w:szCs w:val="24"/>
        </w:rPr>
        <w:t xml:space="preserve">urs online </w:t>
      </w:r>
      <w:r w:rsidR="00A80F06">
        <w:rPr>
          <w:sz w:val="24"/>
          <w:szCs w:val="24"/>
        </w:rPr>
        <w:t>został</w:t>
      </w:r>
      <w:r w:rsidRPr="00342BCD">
        <w:rPr>
          <w:sz w:val="24"/>
          <w:szCs w:val="24"/>
        </w:rPr>
        <w:t xml:space="preserve"> podzielony na 5 oddzielnych modułów nauczania, które są samodzielne. </w:t>
      </w:r>
      <w:r>
        <w:rPr>
          <w:sz w:val="24"/>
          <w:szCs w:val="24"/>
        </w:rPr>
        <w:t>Do każdego modułu zostało dołączone</w:t>
      </w:r>
      <w:r w:rsidRPr="00342BCD">
        <w:rPr>
          <w:sz w:val="24"/>
          <w:szCs w:val="24"/>
        </w:rPr>
        <w:t xml:space="preserve"> krótkie wideo, w którym ekspert w danej dziedzinie przedstawi podsumowanie elementów lub cel nauki, które ma osiągnąć uczestnik. Ponadto przygotowano listę zalecanych </w:t>
      </w:r>
      <w:r>
        <w:rPr>
          <w:sz w:val="24"/>
          <w:szCs w:val="24"/>
        </w:rPr>
        <w:t>lektur do czytania</w:t>
      </w:r>
      <w:r w:rsidRPr="00342BCD">
        <w:rPr>
          <w:sz w:val="24"/>
          <w:szCs w:val="24"/>
        </w:rPr>
        <w:t xml:space="preserve">, aby </w:t>
      </w:r>
      <w:r>
        <w:rPr>
          <w:sz w:val="24"/>
          <w:szCs w:val="24"/>
        </w:rPr>
        <w:t>uczestnicy</w:t>
      </w:r>
      <w:r w:rsidRPr="00342BCD">
        <w:rPr>
          <w:sz w:val="24"/>
          <w:szCs w:val="24"/>
        </w:rPr>
        <w:t>, którzy są</w:t>
      </w:r>
      <w:r w:rsidR="00A80F06">
        <w:rPr>
          <w:sz w:val="24"/>
          <w:szCs w:val="24"/>
        </w:rPr>
        <w:t xml:space="preserve"> tym</w:t>
      </w:r>
      <w:r w:rsidRPr="00342BCD">
        <w:rPr>
          <w:sz w:val="24"/>
          <w:szCs w:val="24"/>
        </w:rPr>
        <w:t xml:space="preserve"> zainteresowani, </w:t>
      </w:r>
      <w:r>
        <w:rPr>
          <w:sz w:val="24"/>
          <w:szCs w:val="24"/>
        </w:rPr>
        <w:t xml:space="preserve">mogli </w:t>
      </w:r>
      <w:r w:rsidRPr="00342BCD">
        <w:rPr>
          <w:sz w:val="24"/>
          <w:szCs w:val="24"/>
        </w:rPr>
        <w:t>bardziej wniknąć w koncepcję lub temat. Na końcu, każd</w:t>
      </w:r>
      <w:r w:rsidR="00A80F06">
        <w:rPr>
          <w:sz w:val="24"/>
          <w:szCs w:val="24"/>
        </w:rPr>
        <w:t>emu</w:t>
      </w:r>
      <w:r w:rsidRPr="00342BCD">
        <w:rPr>
          <w:sz w:val="24"/>
          <w:szCs w:val="24"/>
        </w:rPr>
        <w:t xml:space="preserve"> moduł</w:t>
      </w:r>
      <w:r w:rsidR="00A80F06">
        <w:rPr>
          <w:sz w:val="24"/>
          <w:szCs w:val="24"/>
        </w:rPr>
        <w:t>owi</w:t>
      </w:r>
      <w:r w:rsidRPr="00342BCD">
        <w:rPr>
          <w:sz w:val="24"/>
          <w:szCs w:val="24"/>
        </w:rPr>
        <w:t xml:space="preserve"> </w:t>
      </w:r>
      <w:r w:rsidR="00A80F06">
        <w:rPr>
          <w:sz w:val="24"/>
          <w:szCs w:val="24"/>
        </w:rPr>
        <w:t xml:space="preserve">została przydzielona </w:t>
      </w:r>
      <w:r w:rsidRPr="00342BCD">
        <w:rPr>
          <w:sz w:val="24"/>
          <w:szCs w:val="24"/>
        </w:rPr>
        <w:t>określon</w:t>
      </w:r>
      <w:r w:rsidR="00A80F06">
        <w:rPr>
          <w:sz w:val="24"/>
          <w:szCs w:val="24"/>
        </w:rPr>
        <w:t>a</w:t>
      </w:r>
      <w:r w:rsidRPr="00342BCD">
        <w:rPr>
          <w:sz w:val="24"/>
          <w:szCs w:val="24"/>
        </w:rPr>
        <w:t xml:space="preserve"> liczb</w:t>
      </w:r>
      <w:r w:rsidR="00A80F06">
        <w:rPr>
          <w:sz w:val="24"/>
          <w:szCs w:val="24"/>
        </w:rPr>
        <w:t>a</w:t>
      </w:r>
      <w:r w:rsidRPr="00342BCD">
        <w:rPr>
          <w:sz w:val="24"/>
          <w:szCs w:val="24"/>
        </w:rPr>
        <w:t xml:space="preserve"> godzin, w </w:t>
      </w:r>
      <w:r>
        <w:rPr>
          <w:sz w:val="24"/>
          <w:szCs w:val="24"/>
        </w:rPr>
        <w:t>którą</w:t>
      </w:r>
      <w:r w:rsidRPr="00342BCD">
        <w:rPr>
          <w:sz w:val="24"/>
          <w:szCs w:val="24"/>
        </w:rPr>
        <w:t xml:space="preserve"> uczestnik powinien </w:t>
      </w:r>
      <w:r>
        <w:rPr>
          <w:sz w:val="24"/>
          <w:szCs w:val="24"/>
        </w:rPr>
        <w:t>poświęcić na naukę</w:t>
      </w:r>
      <w:r w:rsidRPr="00342BCD">
        <w:rPr>
          <w:sz w:val="24"/>
          <w:szCs w:val="24"/>
        </w:rPr>
        <w:t>.</w:t>
      </w:r>
    </w:p>
    <w:p w:rsidR="00342BCD" w:rsidRPr="001D0DB0" w:rsidRDefault="00342BCD" w:rsidP="00A67BC6">
      <w:pPr>
        <w:pStyle w:val="Nagwek3"/>
        <w:numPr>
          <w:ilvl w:val="0"/>
          <w:numId w:val="0"/>
        </w:numPr>
        <w:spacing w:line="360" w:lineRule="auto"/>
        <w:ind w:left="720" w:hanging="720"/>
        <w:jc w:val="both"/>
        <w:rPr>
          <w:sz w:val="24"/>
          <w:szCs w:val="24"/>
        </w:rPr>
      </w:pPr>
      <w:bookmarkStart w:id="0" w:name="_Toc382868517"/>
      <w:r w:rsidRPr="001D0DB0">
        <w:rPr>
          <w:sz w:val="24"/>
          <w:szCs w:val="24"/>
        </w:rPr>
        <w:t>(1) Moduł - Wprowadzenie: (5 godzin)</w:t>
      </w:r>
      <w:bookmarkEnd w:id="0"/>
    </w:p>
    <w:p w:rsidR="00342BCD" w:rsidRPr="00A80F06" w:rsidRDefault="00342BCD" w:rsidP="00CE3BBA">
      <w:pPr>
        <w:spacing w:line="360" w:lineRule="auto"/>
        <w:jc w:val="both"/>
        <w:rPr>
          <w:i/>
          <w:sz w:val="24"/>
          <w:szCs w:val="24"/>
        </w:rPr>
      </w:pPr>
      <w:r w:rsidRPr="00D915A4">
        <w:rPr>
          <w:sz w:val="24"/>
          <w:szCs w:val="24"/>
        </w:rPr>
        <w:t xml:space="preserve">Wyjaśnienie (Creative </w:t>
      </w:r>
      <w:proofErr w:type="spellStart"/>
      <w:r w:rsidRPr="00D915A4">
        <w:rPr>
          <w:sz w:val="24"/>
          <w:szCs w:val="24"/>
        </w:rPr>
        <w:t>Traditional</w:t>
      </w:r>
      <w:proofErr w:type="spellEnd"/>
      <w:r w:rsidRPr="00D915A4">
        <w:rPr>
          <w:sz w:val="24"/>
          <w:szCs w:val="24"/>
        </w:rPr>
        <w:t xml:space="preserve"> </w:t>
      </w:r>
      <w:proofErr w:type="spellStart"/>
      <w:r w:rsidRPr="00D915A4">
        <w:rPr>
          <w:sz w:val="24"/>
          <w:szCs w:val="24"/>
        </w:rPr>
        <w:t>Companies</w:t>
      </w:r>
      <w:proofErr w:type="spellEnd"/>
      <w:r w:rsidRPr="00D915A4">
        <w:rPr>
          <w:sz w:val="24"/>
          <w:szCs w:val="24"/>
        </w:rPr>
        <w:t xml:space="preserve"> </w:t>
      </w:r>
      <w:proofErr w:type="spellStart"/>
      <w:r w:rsidRPr="00D915A4">
        <w:rPr>
          <w:sz w:val="24"/>
          <w:szCs w:val="24"/>
        </w:rPr>
        <w:t>Cooperation</w:t>
      </w:r>
      <w:proofErr w:type="spellEnd"/>
      <w:r w:rsidRPr="00D915A4">
        <w:rPr>
          <w:sz w:val="24"/>
          <w:szCs w:val="24"/>
        </w:rPr>
        <w:t xml:space="preserve">) – CTCC </w:t>
      </w:r>
      <w:r w:rsidR="00D915A4" w:rsidRPr="00D915A4">
        <w:rPr>
          <w:sz w:val="24"/>
          <w:szCs w:val="24"/>
        </w:rPr>
        <w:t>– Celem jest aby uczestnicy kursu w bezpo</w:t>
      </w:r>
      <w:r w:rsidR="00D915A4">
        <w:rPr>
          <w:sz w:val="24"/>
          <w:szCs w:val="24"/>
        </w:rPr>
        <w:t xml:space="preserve">średnich relacjach mogli zobaczyć jak kreatywność może pozytywnie wpłynąć na ich przedsiębiorstwa. </w:t>
      </w:r>
      <w:r w:rsidR="00D915A4" w:rsidRPr="00D915A4">
        <w:rPr>
          <w:sz w:val="24"/>
          <w:szCs w:val="24"/>
        </w:rPr>
        <w:t xml:space="preserve">Struktura jest dostosowana do uczestników z regionu Południowego Bałtyku w Europie. </w:t>
      </w:r>
      <w:r w:rsidR="00D915A4" w:rsidRPr="00A80F06">
        <w:rPr>
          <w:i/>
          <w:sz w:val="24"/>
          <w:szCs w:val="24"/>
        </w:rPr>
        <w:t>1 wideo i 1 zadanie do czytania</w:t>
      </w:r>
    </w:p>
    <w:p w:rsidR="00342BCD" w:rsidRPr="001D0DB0" w:rsidRDefault="00342BCD" w:rsidP="00A67BC6">
      <w:pPr>
        <w:pStyle w:val="Nagwek3"/>
        <w:numPr>
          <w:ilvl w:val="0"/>
          <w:numId w:val="0"/>
        </w:numPr>
        <w:spacing w:line="360" w:lineRule="auto"/>
        <w:ind w:left="720" w:hanging="720"/>
        <w:rPr>
          <w:sz w:val="24"/>
          <w:szCs w:val="24"/>
        </w:rPr>
      </w:pPr>
      <w:bookmarkStart w:id="1" w:name="_Toc382868518"/>
      <w:r w:rsidRPr="001D0DB0">
        <w:rPr>
          <w:sz w:val="24"/>
          <w:szCs w:val="24"/>
        </w:rPr>
        <w:t>(2) Modu</w:t>
      </w:r>
      <w:r w:rsidR="00D915A4" w:rsidRPr="001D0DB0">
        <w:rPr>
          <w:sz w:val="24"/>
          <w:szCs w:val="24"/>
        </w:rPr>
        <w:t>ł</w:t>
      </w:r>
      <w:r w:rsidRPr="001D0DB0">
        <w:rPr>
          <w:sz w:val="24"/>
          <w:szCs w:val="24"/>
        </w:rPr>
        <w:t xml:space="preserve"> - </w:t>
      </w:r>
      <w:r w:rsidR="00D915A4" w:rsidRPr="001D0DB0">
        <w:rPr>
          <w:sz w:val="24"/>
          <w:szCs w:val="24"/>
        </w:rPr>
        <w:t>Podstawy</w:t>
      </w:r>
      <w:r w:rsidRPr="001D0DB0">
        <w:rPr>
          <w:sz w:val="24"/>
          <w:szCs w:val="24"/>
        </w:rPr>
        <w:t xml:space="preserve">:  (5 </w:t>
      </w:r>
      <w:r w:rsidR="00D915A4" w:rsidRPr="001D0DB0">
        <w:rPr>
          <w:sz w:val="24"/>
          <w:szCs w:val="24"/>
        </w:rPr>
        <w:t>godzin</w:t>
      </w:r>
      <w:r w:rsidRPr="001D0DB0">
        <w:rPr>
          <w:sz w:val="24"/>
          <w:szCs w:val="24"/>
        </w:rPr>
        <w:t>)</w:t>
      </w:r>
      <w:bookmarkEnd w:id="1"/>
    </w:p>
    <w:p w:rsidR="00342BCD" w:rsidRPr="00A67BC6" w:rsidRDefault="00D915A4" w:rsidP="00A67BC6">
      <w:pPr>
        <w:spacing w:line="360" w:lineRule="auto"/>
        <w:jc w:val="both"/>
        <w:rPr>
          <w:sz w:val="24"/>
          <w:szCs w:val="24"/>
        </w:rPr>
      </w:pPr>
      <w:r w:rsidRPr="00D915A4">
        <w:rPr>
          <w:sz w:val="24"/>
          <w:szCs w:val="24"/>
        </w:rPr>
        <w:t>Ten moduł poświęcony jest w</w:t>
      </w:r>
      <w:r>
        <w:rPr>
          <w:sz w:val="24"/>
          <w:szCs w:val="24"/>
        </w:rPr>
        <w:t xml:space="preserve">stępowi opisującemu kreatywność, proces kreatywności, innowacyjne zarządzanie, strategie </w:t>
      </w:r>
      <w:r w:rsidRPr="00D915A4">
        <w:rPr>
          <w:sz w:val="24"/>
          <w:szCs w:val="24"/>
        </w:rPr>
        <w:t>w kontekście kreatywnej innowacji</w:t>
      </w:r>
      <w:r w:rsidR="00CE3BBA">
        <w:rPr>
          <w:sz w:val="24"/>
          <w:szCs w:val="24"/>
        </w:rPr>
        <w:t xml:space="preserve">. </w:t>
      </w:r>
      <w:r w:rsidR="00CE3BBA" w:rsidRPr="00CE3BBA">
        <w:rPr>
          <w:sz w:val="24"/>
          <w:szCs w:val="24"/>
        </w:rPr>
        <w:t>Ponadto zidentyfikowano szereg głównych tendencji</w:t>
      </w:r>
      <w:r w:rsidR="00A80F06">
        <w:rPr>
          <w:sz w:val="24"/>
          <w:szCs w:val="24"/>
        </w:rPr>
        <w:t xml:space="preserve"> i</w:t>
      </w:r>
      <w:r w:rsidR="00CE3BBA">
        <w:rPr>
          <w:sz w:val="24"/>
          <w:szCs w:val="24"/>
        </w:rPr>
        <w:t xml:space="preserve"> trendów</w:t>
      </w:r>
      <w:r w:rsidR="00CE3BBA" w:rsidRPr="00CE3BBA">
        <w:rPr>
          <w:sz w:val="24"/>
          <w:szCs w:val="24"/>
        </w:rPr>
        <w:t>, które mają wpływ na MŚP i świat biznesu w zakresie innowacji, takich jak</w:t>
      </w:r>
      <w:r w:rsidR="00CE3BBA">
        <w:rPr>
          <w:sz w:val="24"/>
          <w:szCs w:val="24"/>
        </w:rPr>
        <w:t xml:space="preserve">: </w:t>
      </w:r>
      <w:proofErr w:type="spellStart"/>
      <w:r w:rsidR="00CE3BBA" w:rsidRPr="00CE3BBA">
        <w:rPr>
          <w:sz w:val="24"/>
          <w:szCs w:val="24"/>
        </w:rPr>
        <w:t>BlockChain</w:t>
      </w:r>
      <w:proofErr w:type="spellEnd"/>
      <w:r w:rsidR="00CE3BBA" w:rsidRPr="00CE3BBA">
        <w:rPr>
          <w:sz w:val="24"/>
          <w:szCs w:val="24"/>
        </w:rPr>
        <w:t xml:space="preserve">, kreatywna innowacja, złożoność, digitalizacja, </w:t>
      </w:r>
      <w:r w:rsidR="00CE3BBA">
        <w:rPr>
          <w:sz w:val="24"/>
          <w:szCs w:val="24"/>
        </w:rPr>
        <w:t xml:space="preserve">kreatywne </w:t>
      </w:r>
      <w:r w:rsidR="00CE3BBA" w:rsidRPr="00CE3BBA">
        <w:rPr>
          <w:sz w:val="24"/>
          <w:szCs w:val="24"/>
        </w:rPr>
        <w:t xml:space="preserve">myślenie, zrównoważony rozwój produktu. </w:t>
      </w:r>
      <w:r w:rsidR="00CE3BBA" w:rsidRPr="00A80F06">
        <w:rPr>
          <w:i/>
          <w:sz w:val="24"/>
          <w:szCs w:val="24"/>
        </w:rPr>
        <w:t>4 filmy wideo</w:t>
      </w:r>
      <w:r w:rsidR="00CE3BBA" w:rsidRPr="00CE3BBA">
        <w:rPr>
          <w:sz w:val="24"/>
          <w:szCs w:val="24"/>
        </w:rPr>
        <w:t xml:space="preserve"> (kreatywność, zarządzanie innowacjami, strategia i trendy) </w:t>
      </w:r>
      <w:r w:rsidR="00CE3BBA" w:rsidRPr="00A80F06">
        <w:rPr>
          <w:i/>
          <w:sz w:val="24"/>
          <w:szCs w:val="24"/>
        </w:rPr>
        <w:t>i 1 zadanie do czytania</w:t>
      </w:r>
    </w:p>
    <w:p w:rsidR="00342BCD" w:rsidRPr="00CE3BBA" w:rsidRDefault="00342BCD" w:rsidP="00A67BC6">
      <w:pPr>
        <w:pStyle w:val="Nagwek3"/>
        <w:numPr>
          <w:ilvl w:val="0"/>
          <w:numId w:val="0"/>
        </w:numPr>
        <w:ind w:left="720" w:hanging="720"/>
        <w:rPr>
          <w:sz w:val="24"/>
          <w:szCs w:val="24"/>
        </w:rPr>
      </w:pPr>
      <w:bookmarkStart w:id="2" w:name="_Toc382868519"/>
      <w:r w:rsidRPr="00CE3BBA">
        <w:rPr>
          <w:sz w:val="24"/>
          <w:szCs w:val="24"/>
        </w:rPr>
        <w:t>(3) Modu</w:t>
      </w:r>
      <w:r w:rsidR="00CE3BBA" w:rsidRPr="00CE3BBA">
        <w:rPr>
          <w:sz w:val="24"/>
          <w:szCs w:val="24"/>
        </w:rPr>
        <w:t>ł</w:t>
      </w:r>
      <w:r w:rsidRPr="00CE3BBA">
        <w:rPr>
          <w:sz w:val="24"/>
          <w:szCs w:val="24"/>
        </w:rPr>
        <w:t xml:space="preserve"> - </w:t>
      </w:r>
      <w:r w:rsidR="00CE3BBA" w:rsidRPr="00CE3BBA">
        <w:rPr>
          <w:sz w:val="24"/>
          <w:szCs w:val="24"/>
        </w:rPr>
        <w:t>Zarządzanie technologią i innowacją</w:t>
      </w:r>
      <w:r w:rsidRPr="00CE3BBA">
        <w:rPr>
          <w:sz w:val="24"/>
          <w:szCs w:val="24"/>
        </w:rPr>
        <w:t xml:space="preserve">: (5 </w:t>
      </w:r>
      <w:proofErr w:type="spellStart"/>
      <w:r w:rsidRPr="00CE3BBA">
        <w:rPr>
          <w:sz w:val="24"/>
          <w:szCs w:val="24"/>
        </w:rPr>
        <w:t>hours</w:t>
      </w:r>
      <w:proofErr w:type="spellEnd"/>
      <w:r w:rsidRPr="00CE3BBA">
        <w:rPr>
          <w:sz w:val="24"/>
          <w:szCs w:val="24"/>
        </w:rPr>
        <w:t>)</w:t>
      </w:r>
      <w:bookmarkEnd w:id="2"/>
    </w:p>
    <w:p w:rsidR="00342BCD" w:rsidRPr="00A67BC6" w:rsidRDefault="00CE3BBA" w:rsidP="00A67B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Głównym celem tego modułu jest przedstawienie </w:t>
      </w:r>
      <w:r w:rsidR="00F50206">
        <w:rPr>
          <w:sz w:val="24"/>
          <w:szCs w:val="24"/>
        </w:rPr>
        <w:t xml:space="preserve">podstawowego rozumienia i postrzegania ekonomii i zarządzania innowacjami i technologią. Firmy, które są innowacyjne rozwijają się dwa razy szybciej, zarówno </w:t>
      </w:r>
      <w:r w:rsidR="00F50206" w:rsidRPr="00F50206">
        <w:rPr>
          <w:sz w:val="24"/>
          <w:szCs w:val="24"/>
        </w:rPr>
        <w:t xml:space="preserve">w </w:t>
      </w:r>
      <w:r w:rsidR="00F50206">
        <w:rPr>
          <w:sz w:val="24"/>
          <w:szCs w:val="24"/>
        </w:rPr>
        <w:t xml:space="preserve">obszarze </w:t>
      </w:r>
      <w:r w:rsidR="00F50206" w:rsidRPr="00F50206">
        <w:rPr>
          <w:sz w:val="24"/>
          <w:szCs w:val="24"/>
        </w:rPr>
        <w:t>zatrudnieni</w:t>
      </w:r>
      <w:r w:rsidR="00F50206">
        <w:rPr>
          <w:sz w:val="24"/>
          <w:szCs w:val="24"/>
        </w:rPr>
        <w:t>a</w:t>
      </w:r>
      <w:r w:rsidR="00F50206" w:rsidRPr="00F50206">
        <w:rPr>
          <w:sz w:val="24"/>
          <w:szCs w:val="24"/>
        </w:rPr>
        <w:t xml:space="preserve"> jak i sprzedaży</w:t>
      </w:r>
      <w:r w:rsidR="00F50206">
        <w:rPr>
          <w:sz w:val="24"/>
          <w:szCs w:val="24"/>
        </w:rPr>
        <w:t xml:space="preserve">, w porównaniu do tych firm które nie wprowadzają innowacyjności.  </w:t>
      </w:r>
      <w:r w:rsidR="005377D1">
        <w:rPr>
          <w:sz w:val="24"/>
          <w:szCs w:val="24"/>
        </w:rPr>
        <w:t>Moduły głównie skupiają się na zarządzaniu innowacyjnymi technologiami</w:t>
      </w:r>
      <w:r w:rsidR="00A80F06">
        <w:rPr>
          <w:sz w:val="24"/>
          <w:szCs w:val="24"/>
        </w:rPr>
        <w:t>,</w:t>
      </w:r>
      <w:r w:rsidR="00A77936">
        <w:rPr>
          <w:sz w:val="24"/>
          <w:szCs w:val="24"/>
        </w:rPr>
        <w:t xml:space="preserve"> pytając: Co jest innowacją w „tradycyjnych przedsiębiorstwach”? </w:t>
      </w:r>
      <w:r w:rsidR="00A77936" w:rsidRPr="001D0DB0">
        <w:rPr>
          <w:sz w:val="24"/>
          <w:szCs w:val="24"/>
        </w:rPr>
        <w:t xml:space="preserve">Jak powstaje innowacja? </w:t>
      </w:r>
      <w:r w:rsidR="00A77936" w:rsidRPr="00F31652">
        <w:rPr>
          <w:sz w:val="24"/>
          <w:szCs w:val="24"/>
        </w:rPr>
        <w:t>Co jest dziś granicą innowacji?</w:t>
      </w:r>
      <w:r w:rsidR="00F31652" w:rsidRPr="00F31652">
        <w:rPr>
          <w:sz w:val="24"/>
          <w:szCs w:val="24"/>
        </w:rPr>
        <w:t xml:space="preserve"> Kilka kluczowych obszarów innowacji firm obejmuje zarządzanie innowac</w:t>
      </w:r>
      <w:r w:rsidR="00F31652">
        <w:rPr>
          <w:sz w:val="24"/>
          <w:szCs w:val="24"/>
        </w:rPr>
        <w:t>yjnymi</w:t>
      </w:r>
      <w:r w:rsidR="00F31652" w:rsidRPr="00F31652">
        <w:rPr>
          <w:sz w:val="24"/>
          <w:szCs w:val="24"/>
        </w:rPr>
        <w:t xml:space="preserve"> produkt</w:t>
      </w:r>
      <w:r w:rsidR="00F31652">
        <w:rPr>
          <w:sz w:val="24"/>
          <w:szCs w:val="24"/>
        </w:rPr>
        <w:t>ami</w:t>
      </w:r>
      <w:r w:rsidR="00F31652" w:rsidRPr="00F31652">
        <w:rPr>
          <w:sz w:val="24"/>
          <w:szCs w:val="24"/>
        </w:rPr>
        <w:t xml:space="preserve"> i usług</w:t>
      </w:r>
      <w:r w:rsidR="00F31652">
        <w:rPr>
          <w:sz w:val="24"/>
          <w:szCs w:val="24"/>
        </w:rPr>
        <w:t>ami</w:t>
      </w:r>
      <w:r w:rsidR="00F31652" w:rsidRPr="00F31652">
        <w:rPr>
          <w:sz w:val="24"/>
          <w:szCs w:val="24"/>
        </w:rPr>
        <w:t xml:space="preserve"> oraz </w:t>
      </w:r>
      <w:r w:rsidR="00F31652">
        <w:rPr>
          <w:sz w:val="24"/>
          <w:szCs w:val="24"/>
        </w:rPr>
        <w:t>działaniem</w:t>
      </w:r>
      <w:r w:rsidR="00F31652" w:rsidRPr="00F31652">
        <w:rPr>
          <w:sz w:val="24"/>
          <w:szCs w:val="24"/>
        </w:rPr>
        <w:t xml:space="preserve"> i procesem</w:t>
      </w:r>
      <w:r w:rsidR="00F31652">
        <w:rPr>
          <w:sz w:val="24"/>
          <w:szCs w:val="24"/>
        </w:rPr>
        <w:t xml:space="preserve">. Zawiera strategiczne decyzje związane z zarządzaniem badaniami i rozwojem, tworzeniem nowych przedsięwzięć i selekcja projektów. </w:t>
      </w:r>
      <w:r w:rsidR="00F31652" w:rsidRPr="00F31652">
        <w:rPr>
          <w:sz w:val="24"/>
          <w:szCs w:val="24"/>
        </w:rPr>
        <w:t xml:space="preserve">Moduł ten </w:t>
      </w:r>
      <w:r w:rsidR="00F31652" w:rsidRPr="00F31652">
        <w:rPr>
          <w:sz w:val="24"/>
          <w:szCs w:val="24"/>
        </w:rPr>
        <w:lastRenderedPageBreak/>
        <w:t xml:space="preserve">podejmie nowe wyzwania w zakresie innowacji, w szczególności rolę użytkowników w zakresie innowacji i zrównoważonego rozwoju. </w:t>
      </w:r>
      <w:r w:rsidR="00F31652" w:rsidRPr="00A80F06">
        <w:rPr>
          <w:i/>
          <w:sz w:val="24"/>
          <w:szCs w:val="24"/>
        </w:rPr>
        <w:t>2 widea i 2 zadania do czytania</w:t>
      </w:r>
    </w:p>
    <w:p w:rsidR="00342BCD" w:rsidRPr="00F31652" w:rsidRDefault="00342BCD" w:rsidP="00A67BC6">
      <w:pPr>
        <w:pStyle w:val="Nagwek3"/>
        <w:numPr>
          <w:ilvl w:val="0"/>
          <w:numId w:val="0"/>
        </w:numPr>
        <w:spacing w:line="360" w:lineRule="auto"/>
        <w:ind w:left="720" w:hanging="720"/>
        <w:rPr>
          <w:sz w:val="24"/>
          <w:szCs w:val="24"/>
        </w:rPr>
      </w:pPr>
      <w:bookmarkStart w:id="3" w:name="_Toc382868520"/>
      <w:r w:rsidRPr="00F31652">
        <w:rPr>
          <w:sz w:val="24"/>
          <w:szCs w:val="24"/>
        </w:rPr>
        <w:t>(4) Modu</w:t>
      </w:r>
      <w:r w:rsidR="00F31652" w:rsidRPr="00F31652">
        <w:rPr>
          <w:sz w:val="24"/>
          <w:szCs w:val="24"/>
        </w:rPr>
        <w:t>ł</w:t>
      </w:r>
      <w:r w:rsidRPr="00F31652">
        <w:rPr>
          <w:sz w:val="24"/>
          <w:szCs w:val="24"/>
        </w:rPr>
        <w:t xml:space="preserve"> - Me</w:t>
      </w:r>
      <w:r w:rsidR="00F31652" w:rsidRPr="00F31652">
        <w:rPr>
          <w:sz w:val="24"/>
          <w:szCs w:val="24"/>
        </w:rPr>
        <w:t>tody</w:t>
      </w:r>
      <w:r w:rsidRPr="00F31652">
        <w:rPr>
          <w:sz w:val="24"/>
          <w:szCs w:val="24"/>
        </w:rPr>
        <w:t>, Technol</w:t>
      </w:r>
      <w:r w:rsidR="00F31652" w:rsidRPr="00F31652">
        <w:rPr>
          <w:sz w:val="24"/>
          <w:szCs w:val="24"/>
        </w:rPr>
        <w:t>ogie</w:t>
      </w:r>
      <w:r w:rsidRPr="00F31652">
        <w:rPr>
          <w:sz w:val="24"/>
          <w:szCs w:val="24"/>
        </w:rPr>
        <w:t xml:space="preserve"> and </w:t>
      </w:r>
      <w:r w:rsidR="00F31652" w:rsidRPr="00F31652">
        <w:rPr>
          <w:sz w:val="24"/>
          <w:szCs w:val="24"/>
        </w:rPr>
        <w:t>Narzędzia do kre</w:t>
      </w:r>
      <w:r w:rsidR="00F31652">
        <w:rPr>
          <w:sz w:val="24"/>
          <w:szCs w:val="24"/>
        </w:rPr>
        <w:t>atywności</w:t>
      </w:r>
      <w:r w:rsidRPr="00F31652">
        <w:rPr>
          <w:sz w:val="24"/>
          <w:szCs w:val="24"/>
        </w:rPr>
        <w:t xml:space="preserve">: (10 </w:t>
      </w:r>
      <w:r w:rsidR="001546E7">
        <w:rPr>
          <w:sz w:val="24"/>
          <w:szCs w:val="24"/>
        </w:rPr>
        <w:t>godzin</w:t>
      </w:r>
      <w:r w:rsidRPr="00F31652">
        <w:rPr>
          <w:sz w:val="24"/>
          <w:szCs w:val="24"/>
        </w:rPr>
        <w:t>)</w:t>
      </w:r>
      <w:bookmarkEnd w:id="3"/>
    </w:p>
    <w:p w:rsidR="00342BCD" w:rsidRPr="00A67BC6" w:rsidRDefault="001546E7" w:rsidP="00A67BC6">
      <w:pPr>
        <w:spacing w:line="360" w:lineRule="auto"/>
        <w:jc w:val="both"/>
        <w:rPr>
          <w:sz w:val="24"/>
          <w:szCs w:val="24"/>
        </w:rPr>
      </w:pPr>
      <w:r w:rsidRPr="001546E7">
        <w:rPr>
          <w:sz w:val="24"/>
          <w:szCs w:val="24"/>
        </w:rPr>
        <w:t>Uczestnikom kursu zapewniono szereg technologii i narzędzi, dzięki którym dowiedzą się, czym one są</w:t>
      </w:r>
      <w:r>
        <w:rPr>
          <w:sz w:val="24"/>
          <w:szCs w:val="24"/>
        </w:rPr>
        <w:t xml:space="preserve">, </w:t>
      </w:r>
      <w:r w:rsidRPr="001546E7">
        <w:rPr>
          <w:sz w:val="24"/>
          <w:szCs w:val="24"/>
        </w:rPr>
        <w:t xml:space="preserve">w jaki sposób są stosowane i jakie metody są najbardziej atrakcyjne lub dostosowane do ich potrzeb. </w:t>
      </w:r>
      <w:r w:rsidRPr="00A80F06">
        <w:rPr>
          <w:i/>
          <w:sz w:val="24"/>
          <w:szCs w:val="24"/>
        </w:rPr>
        <w:t>1 wideo i 1 zadania do czytania</w:t>
      </w:r>
    </w:p>
    <w:p w:rsidR="00342BCD" w:rsidRPr="00720EC2" w:rsidRDefault="00342BCD" w:rsidP="00A67BC6">
      <w:pPr>
        <w:pStyle w:val="Nagwek3"/>
        <w:numPr>
          <w:ilvl w:val="0"/>
          <w:numId w:val="0"/>
        </w:numPr>
        <w:spacing w:line="360" w:lineRule="auto"/>
        <w:ind w:left="720" w:hanging="720"/>
        <w:rPr>
          <w:sz w:val="24"/>
          <w:szCs w:val="24"/>
        </w:rPr>
      </w:pPr>
      <w:bookmarkStart w:id="4" w:name="_Toc382868521"/>
      <w:r w:rsidRPr="00720EC2">
        <w:rPr>
          <w:sz w:val="24"/>
          <w:szCs w:val="24"/>
        </w:rPr>
        <w:t xml:space="preserve">(5) </w:t>
      </w:r>
      <w:r w:rsidR="00720EC2" w:rsidRPr="00720EC2">
        <w:rPr>
          <w:sz w:val="24"/>
          <w:szCs w:val="24"/>
        </w:rPr>
        <w:t>Ocena średniookresowa</w:t>
      </w:r>
      <w:r w:rsidRPr="00720EC2">
        <w:rPr>
          <w:sz w:val="24"/>
          <w:szCs w:val="24"/>
        </w:rPr>
        <w:t xml:space="preserve"> (“</w:t>
      </w:r>
      <w:r w:rsidR="00720EC2">
        <w:rPr>
          <w:sz w:val="24"/>
          <w:szCs w:val="24"/>
        </w:rPr>
        <w:t>najsłabszy problem</w:t>
      </w:r>
      <w:r w:rsidRPr="00720EC2">
        <w:rPr>
          <w:sz w:val="24"/>
          <w:szCs w:val="24"/>
        </w:rPr>
        <w:t xml:space="preserve">”) : (15 </w:t>
      </w:r>
      <w:r w:rsidR="00720EC2">
        <w:rPr>
          <w:sz w:val="24"/>
          <w:szCs w:val="24"/>
        </w:rPr>
        <w:t>godzin</w:t>
      </w:r>
      <w:r w:rsidRPr="00720EC2">
        <w:rPr>
          <w:sz w:val="24"/>
          <w:szCs w:val="24"/>
        </w:rPr>
        <w:t>)</w:t>
      </w:r>
      <w:bookmarkEnd w:id="4"/>
    </w:p>
    <w:p w:rsidR="00720EC2" w:rsidRPr="000C3234" w:rsidRDefault="00A80F06" w:rsidP="00F851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42BCD" w:rsidRPr="00720EC2">
        <w:rPr>
          <w:sz w:val="24"/>
          <w:szCs w:val="24"/>
        </w:rPr>
        <w:t xml:space="preserve"> </w:t>
      </w:r>
      <w:r w:rsidR="00720EC2">
        <w:rPr>
          <w:sz w:val="24"/>
          <w:szCs w:val="24"/>
        </w:rPr>
        <w:t>Najsłabszy problem</w:t>
      </w:r>
      <w:r>
        <w:rPr>
          <w:sz w:val="24"/>
          <w:szCs w:val="24"/>
        </w:rPr>
        <w:t>”</w:t>
      </w:r>
      <w:r w:rsidR="00720EC2">
        <w:rPr>
          <w:sz w:val="24"/>
          <w:szCs w:val="24"/>
        </w:rPr>
        <w:t xml:space="preserve"> </w:t>
      </w:r>
      <w:r w:rsidR="00720EC2" w:rsidRPr="00720EC2">
        <w:rPr>
          <w:sz w:val="24"/>
          <w:szCs w:val="24"/>
        </w:rPr>
        <w:t>oznacza, że charakter problemu jest wysoce niejednoznaczny</w:t>
      </w:r>
      <w:r w:rsidR="00F85179">
        <w:rPr>
          <w:sz w:val="24"/>
          <w:szCs w:val="24"/>
        </w:rPr>
        <w:t xml:space="preserve">. Należy </w:t>
      </w:r>
      <w:r w:rsidR="000C3234">
        <w:rPr>
          <w:sz w:val="24"/>
          <w:szCs w:val="24"/>
        </w:rPr>
        <w:t xml:space="preserve">rozważyć go jako złożony problem, </w:t>
      </w:r>
      <w:r w:rsidR="000C3234" w:rsidRPr="000C3234">
        <w:rPr>
          <w:sz w:val="24"/>
          <w:szCs w:val="24"/>
        </w:rPr>
        <w:t xml:space="preserve">w którym jest wiele znanych i nieznanych </w:t>
      </w:r>
      <w:r w:rsidR="000C3234">
        <w:rPr>
          <w:sz w:val="24"/>
          <w:szCs w:val="24"/>
        </w:rPr>
        <w:t>danych</w:t>
      </w:r>
      <w:r>
        <w:rPr>
          <w:sz w:val="24"/>
          <w:szCs w:val="24"/>
        </w:rPr>
        <w:t>/ informacji</w:t>
      </w:r>
      <w:r w:rsidR="000C3234" w:rsidRPr="000C3234">
        <w:rPr>
          <w:sz w:val="24"/>
          <w:szCs w:val="24"/>
        </w:rPr>
        <w:t>.</w:t>
      </w:r>
      <w:r w:rsidR="000C3234">
        <w:rPr>
          <w:sz w:val="24"/>
          <w:szCs w:val="24"/>
        </w:rPr>
        <w:t xml:space="preserve"> </w:t>
      </w:r>
      <w:r w:rsidR="000C3234" w:rsidRPr="000C3234">
        <w:rPr>
          <w:sz w:val="24"/>
          <w:szCs w:val="24"/>
        </w:rPr>
        <w:t>Uczestnicy kursu będą pracować w grupach,</w:t>
      </w:r>
      <w:r>
        <w:rPr>
          <w:sz w:val="24"/>
          <w:szCs w:val="24"/>
        </w:rPr>
        <w:t xml:space="preserve"> a</w:t>
      </w:r>
      <w:r w:rsidR="000C3234" w:rsidRPr="000C3234">
        <w:rPr>
          <w:sz w:val="24"/>
          <w:szCs w:val="24"/>
        </w:rPr>
        <w:t xml:space="preserve"> na koniec napiszą krót</w:t>
      </w:r>
      <w:r w:rsidR="000C3234">
        <w:rPr>
          <w:sz w:val="24"/>
          <w:szCs w:val="24"/>
        </w:rPr>
        <w:t>ki raport</w:t>
      </w:r>
      <w:r w:rsidR="00A67BC6">
        <w:rPr>
          <w:sz w:val="24"/>
          <w:szCs w:val="24"/>
        </w:rPr>
        <w:t xml:space="preserve"> </w:t>
      </w:r>
      <w:r w:rsidR="000C3234">
        <w:rPr>
          <w:sz w:val="24"/>
          <w:szCs w:val="24"/>
        </w:rPr>
        <w:t>(5-10 stron)</w:t>
      </w:r>
      <w:r w:rsidR="00A67BC6">
        <w:rPr>
          <w:sz w:val="24"/>
          <w:szCs w:val="24"/>
        </w:rPr>
        <w:t xml:space="preserve">, ponadto oczekiwane będzie ok 5 min. </w:t>
      </w:r>
      <w:r>
        <w:rPr>
          <w:sz w:val="24"/>
          <w:szCs w:val="24"/>
        </w:rPr>
        <w:t>w</w:t>
      </w:r>
      <w:r w:rsidR="00A67BC6">
        <w:rPr>
          <w:sz w:val="24"/>
          <w:szCs w:val="24"/>
        </w:rPr>
        <w:t>yjaśnień dotyczących problemu i dlaczego zaproponowane rozwiązania będą działały</w:t>
      </w:r>
      <w:r>
        <w:rPr>
          <w:sz w:val="24"/>
          <w:szCs w:val="24"/>
        </w:rPr>
        <w:t>.</w:t>
      </w:r>
    </w:p>
    <w:p w:rsidR="00501E5B" w:rsidRPr="00A80F06" w:rsidRDefault="00501E5B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A80F06" w:rsidRDefault="000A6605"/>
    <w:p w:rsidR="000A6605" w:rsidRPr="001C1E60" w:rsidRDefault="000A6605" w:rsidP="000A6605">
      <w:pPr>
        <w:pStyle w:val="Nagwek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Cele nauczania</w:t>
      </w:r>
    </w:p>
    <w:p w:rsidR="000A6605" w:rsidRPr="00FC65BC" w:rsidRDefault="00FC65BC" w:rsidP="00FC6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5BC">
        <w:rPr>
          <w:rFonts w:ascii="Times New Roman" w:hAnsi="Times New Roman"/>
          <w:sz w:val="24"/>
          <w:szCs w:val="24"/>
        </w:rPr>
        <w:t>Oczekuje się, że uczestnik zrozumienie następując</w:t>
      </w:r>
      <w:r>
        <w:rPr>
          <w:rFonts w:ascii="Times New Roman" w:hAnsi="Times New Roman"/>
          <w:sz w:val="24"/>
          <w:szCs w:val="24"/>
        </w:rPr>
        <w:t>e</w:t>
      </w:r>
      <w:r w:rsidRPr="00FC65BC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 xml:space="preserve">cia, metody i warunki, aby posługiwać się wspólnym językiem podczas relacji z </w:t>
      </w:r>
      <w:r w:rsidRPr="00FC65BC">
        <w:rPr>
          <w:rFonts w:ascii="Times New Roman" w:hAnsi="Times New Roman"/>
          <w:sz w:val="24"/>
          <w:szCs w:val="24"/>
        </w:rPr>
        <w:t xml:space="preserve">innymi kreatywnymi </w:t>
      </w:r>
      <w:r w:rsidR="00A80F06">
        <w:rPr>
          <w:rFonts w:ascii="Times New Roman" w:hAnsi="Times New Roman"/>
          <w:sz w:val="24"/>
          <w:szCs w:val="24"/>
        </w:rPr>
        <w:t>lub</w:t>
      </w:r>
      <w:r w:rsidRPr="00FC65BC">
        <w:rPr>
          <w:rFonts w:ascii="Times New Roman" w:hAnsi="Times New Roman"/>
          <w:sz w:val="24"/>
          <w:szCs w:val="24"/>
        </w:rPr>
        <w:t xml:space="preserve"> innowacyjnymi osobami lub organizacjami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65BC">
        <w:rPr>
          <w:rFonts w:ascii="Times New Roman" w:hAnsi="Times New Roman"/>
          <w:sz w:val="24"/>
          <w:szCs w:val="24"/>
        </w:rPr>
        <w:t>Więcej wyjaśnień na temat podstaw znajduje się w tej sekcji.</w:t>
      </w:r>
    </w:p>
    <w:p w:rsidR="00FC65BC" w:rsidRDefault="00FC65BC" w:rsidP="00FC65B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C65BC">
        <w:rPr>
          <w:sz w:val="24"/>
          <w:szCs w:val="24"/>
        </w:rPr>
        <w:t>Wstęp do kreatywności, będzie p</w:t>
      </w:r>
      <w:r>
        <w:rPr>
          <w:sz w:val="24"/>
          <w:szCs w:val="24"/>
        </w:rPr>
        <w:t xml:space="preserve">rzyszłą umiejętnością do tzw. „spojrzenia z innej strony”. Ta umiejętność polega na uświadamianiu sobie jakie pomysły, wyzwania i rozwiązania wyglądają z perspektywy, poglądów, czy sposobu myślenia innych osób. </w:t>
      </w:r>
      <w:r w:rsidRPr="00FC65BC">
        <w:rPr>
          <w:sz w:val="24"/>
          <w:szCs w:val="24"/>
        </w:rPr>
        <w:t xml:space="preserve">Idee te mogą objawiać się jako </w:t>
      </w:r>
      <w:r w:rsidR="00455264">
        <w:rPr>
          <w:sz w:val="24"/>
          <w:szCs w:val="24"/>
        </w:rPr>
        <w:t>wymawiane słowa</w:t>
      </w:r>
      <w:r w:rsidRPr="00FC65BC">
        <w:rPr>
          <w:sz w:val="24"/>
          <w:szCs w:val="24"/>
        </w:rPr>
        <w:t xml:space="preserve"> lub wewnętrzne</w:t>
      </w:r>
      <w:r w:rsidR="00455264">
        <w:rPr>
          <w:sz w:val="24"/>
          <w:szCs w:val="24"/>
        </w:rPr>
        <w:t xml:space="preserve"> przemyślenia</w:t>
      </w:r>
      <w:r w:rsidRPr="00FC65BC">
        <w:rPr>
          <w:sz w:val="24"/>
          <w:szCs w:val="24"/>
        </w:rPr>
        <w:t>.</w:t>
      </w:r>
    </w:p>
    <w:p w:rsidR="00455264" w:rsidRPr="001D0DB0" w:rsidRDefault="00455264" w:rsidP="0045526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Np. poświęcenie chwili obrazowi z drzewem. Jak wygląda? Czy ma liście? Jaka jest pora roku? </w:t>
      </w:r>
      <w:r w:rsidR="000F6CEC">
        <w:rPr>
          <w:sz w:val="24"/>
          <w:szCs w:val="24"/>
        </w:rPr>
        <w:t xml:space="preserve">Czy zdjęcie zostało zrobione z na przeciwka drzewa? Jeśli tak to spróbuj zrobić zdjęcie z widoku ptaka, czy perspektywy mrówki. </w:t>
      </w:r>
      <w:r w:rsidR="000F6CEC" w:rsidRPr="000F6CEC">
        <w:rPr>
          <w:sz w:val="24"/>
          <w:szCs w:val="24"/>
        </w:rPr>
        <w:t xml:space="preserve">Jeśli twoje drzewo było w pełnym rozkwicie, wyobraź sobie to samo drzewo zimą. </w:t>
      </w:r>
      <w:r w:rsidR="000F6CEC" w:rsidRPr="001D0DB0">
        <w:rPr>
          <w:sz w:val="24"/>
          <w:szCs w:val="24"/>
        </w:rPr>
        <w:t>Prawdopodobnie wygląda zupełnie inaczej!</w:t>
      </w:r>
    </w:p>
    <w:p w:rsidR="00FC65BC" w:rsidRDefault="000F6CEC" w:rsidP="000F6CEC">
      <w:pPr>
        <w:pStyle w:val="Akapitzlist"/>
        <w:spacing w:line="360" w:lineRule="auto"/>
        <w:jc w:val="both"/>
        <w:rPr>
          <w:sz w:val="24"/>
          <w:szCs w:val="24"/>
        </w:rPr>
      </w:pPr>
      <w:r w:rsidRPr="000F6CEC">
        <w:rPr>
          <w:sz w:val="24"/>
          <w:szCs w:val="24"/>
        </w:rPr>
        <w:t>Na tym polega właśnie t</w:t>
      </w:r>
      <w:r>
        <w:rPr>
          <w:sz w:val="24"/>
          <w:szCs w:val="24"/>
        </w:rPr>
        <w:t>en moduł, czyli na patrzeniu na różne rzeczy z innej perspektywy, aby zdobyć nowe spostrzeżenia</w:t>
      </w:r>
    </w:p>
    <w:p w:rsidR="000F6CEC" w:rsidRPr="000F6CEC" w:rsidRDefault="000F6CEC" w:rsidP="000F6CE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odbytych lekcjach w tym module </w:t>
      </w:r>
      <w:r w:rsidRPr="000F6CEC">
        <w:rPr>
          <w:sz w:val="24"/>
          <w:szCs w:val="24"/>
        </w:rPr>
        <w:t>chcielibyśmy, abyś rozważył następujące kwestie:</w:t>
      </w:r>
    </w:p>
    <w:p w:rsidR="000F6CEC" w:rsidRPr="000F6CEC" w:rsidRDefault="000F6CEC" w:rsidP="000F6CEC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F6CEC">
        <w:rPr>
          <w:sz w:val="24"/>
          <w:szCs w:val="24"/>
        </w:rPr>
        <w:t>Jakie mogą być różne sposoby patrzenia na te lekcje i zadania?</w:t>
      </w:r>
    </w:p>
    <w:p w:rsidR="000F6CEC" w:rsidRDefault="000F6CEC" w:rsidP="000F6CEC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F6CEC">
        <w:rPr>
          <w:sz w:val="24"/>
          <w:szCs w:val="24"/>
        </w:rPr>
        <w:t xml:space="preserve">W jaki sposób zmiana perspektywy pobudza </w:t>
      </w:r>
      <w:r>
        <w:rPr>
          <w:sz w:val="24"/>
          <w:szCs w:val="24"/>
        </w:rPr>
        <w:t xml:space="preserve">Twoją </w:t>
      </w:r>
      <w:r w:rsidRPr="000F6CEC">
        <w:rPr>
          <w:sz w:val="24"/>
          <w:szCs w:val="24"/>
        </w:rPr>
        <w:t>wyobraźnię?</w:t>
      </w:r>
    </w:p>
    <w:p w:rsidR="000F6CEC" w:rsidRPr="000F6CEC" w:rsidRDefault="000F6CEC" w:rsidP="000F6CEC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F6CEC">
        <w:rPr>
          <w:sz w:val="24"/>
          <w:szCs w:val="24"/>
        </w:rPr>
        <w:t>Kiedy celowo używasz tej umiejętności,  czy czujesz się bardziej kreatywny?</w:t>
      </w:r>
    </w:p>
    <w:p w:rsidR="000F6CEC" w:rsidRPr="000F6CEC" w:rsidRDefault="000F6CEC" w:rsidP="000F6CEC">
      <w:pPr>
        <w:spacing w:line="360" w:lineRule="auto"/>
        <w:ind w:left="708"/>
        <w:jc w:val="both"/>
        <w:rPr>
          <w:sz w:val="24"/>
          <w:szCs w:val="24"/>
        </w:rPr>
      </w:pPr>
      <w:r w:rsidRPr="000F6CEC">
        <w:rPr>
          <w:sz w:val="24"/>
          <w:szCs w:val="24"/>
        </w:rPr>
        <w:t>Zachęcamy do trzymania tego opisu, ponieważ</w:t>
      </w:r>
      <w:r>
        <w:rPr>
          <w:sz w:val="24"/>
          <w:szCs w:val="24"/>
        </w:rPr>
        <w:t xml:space="preserve"> później</w:t>
      </w:r>
      <w:r w:rsidRPr="000F6CEC">
        <w:rPr>
          <w:sz w:val="24"/>
          <w:szCs w:val="24"/>
        </w:rPr>
        <w:t xml:space="preserve"> poprosimy Cię o zastosowanie t</w:t>
      </w:r>
      <w:r w:rsidR="00033626">
        <w:rPr>
          <w:sz w:val="24"/>
          <w:szCs w:val="24"/>
        </w:rPr>
        <w:t>ych</w:t>
      </w:r>
      <w:r w:rsidRPr="000F6CEC">
        <w:rPr>
          <w:sz w:val="24"/>
          <w:szCs w:val="24"/>
        </w:rPr>
        <w:t xml:space="preserve"> umiejętności w całym module.</w:t>
      </w:r>
    </w:p>
    <w:p w:rsidR="00033626" w:rsidRPr="00033626" w:rsidRDefault="00033626" w:rsidP="008174A6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033626">
        <w:rPr>
          <w:sz w:val="24"/>
          <w:szCs w:val="24"/>
        </w:rPr>
        <w:t xml:space="preserve">Moduł </w:t>
      </w:r>
      <w:r>
        <w:rPr>
          <w:sz w:val="24"/>
          <w:szCs w:val="24"/>
        </w:rPr>
        <w:t>„</w:t>
      </w:r>
      <w:r w:rsidRPr="00033626">
        <w:rPr>
          <w:sz w:val="24"/>
          <w:szCs w:val="24"/>
        </w:rPr>
        <w:t>kreatywnych procesów</w:t>
      </w:r>
      <w:r>
        <w:rPr>
          <w:sz w:val="24"/>
          <w:szCs w:val="24"/>
        </w:rPr>
        <w:t>”</w:t>
      </w:r>
      <w:r w:rsidRPr="00033626">
        <w:rPr>
          <w:sz w:val="24"/>
          <w:szCs w:val="24"/>
        </w:rPr>
        <w:t xml:space="preserve"> będzie zawierał umiejętność </w:t>
      </w:r>
      <w:r w:rsidR="008174A6">
        <w:rPr>
          <w:i/>
          <w:sz w:val="24"/>
          <w:szCs w:val="24"/>
        </w:rPr>
        <w:t>Pokonaj</w:t>
      </w:r>
      <w:r w:rsidRPr="00033626">
        <w:rPr>
          <w:i/>
          <w:sz w:val="24"/>
          <w:szCs w:val="24"/>
        </w:rPr>
        <w:t xml:space="preserve"> i poszerz granice.</w:t>
      </w:r>
      <w:r w:rsidR="008174A6">
        <w:rPr>
          <w:i/>
          <w:sz w:val="24"/>
          <w:szCs w:val="24"/>
        </w:rPr>
        <w:t xml:space="preserve"> </w:t>
      </w:r>
      <w:r w:rsidR="008174A6" w:rsidRPr="008174A6">
        <w:rPr>
          <w:sz w:val="24"/>
          <w:szCs w:val="24"/>
        </w:rPr>
        <w:t>Ta umiejętność polega na myśleniu poza</w:t>
      </w:r>
      <w:r w:rsidR="008174A6">
        <w:rPr>
          <w:sz w:val="24"/>
          <w:szCs w:val="24"/>
        </w:rPr>
        <w:t xml:space="preserve"> schematami. </w:t>
      </w:r>
      <w:r w:rsidR="008174A6" w:rsidRPr="008174A6">
        <w:rPr>
          <w:sz w:val="24"/>
          <w:szCs w:val="24"/>
        </w:rPr>
        <w:t>Rozszerzanie granic jest umiejętnością, którą każdy posiada</w:t>
      </w:r>
      <w:r w:rsidR="00A80F06">
        <w:rPr>
          <w:sz w:val="24"/>
          <w:szCs w:val="24"/>
        </w:rPr>
        <w:t xml:space="preserve"> </w:t>
      </w:r>
      <w:r w:rsidR="008174A6" w:rsidRPr="008174A6">
        <w:rPr>
          <w:sz w:val="24"/>
          <w:szCs w:val="24"/>
        </w:rPr>
        <w:t>(choć może być rozwijany i doskonalony poprzez praktykę)</w:t>
      </w:r>
      <w:r w:rsidR="008174A6" w:rsidRPr="008174A6">
        <w:t xml:space="preserve"> </w:t>
      </w:r>
      <w:r w:rsidR="008174A6" w:rsidRPr="008174A6">
        <w:rPr>
          <w:sz w:val="24"/>
          <w:szCs w:val="24"/>
        </w:rPr>
        <w:t>i jest integralną częścią kreatywności i rozwiązywania problemów.</w:t>
      </w:r>
    </w:p>
    <w:p w:rsidR="008174A6" w:rsidRPr="0078594B" w:rsidRDefault="008174A6" w:rsidP="008174A6">
      <w:pPr>
        <w:spacing w:line="360" w:lineRule="auto"/>
        <w:ind w:left="708"/>
        <w:jc w:val="both"/>
        <w:rPr>
          <w:sz w:val="24"/>
          <w:szCs w:val="24"/>
        </w:rPr>
      </w:pPr>
      <w:r w:rsidRPr="008174A6">
        <w:rPr>
          <w:sz w:val="24"/>
          <w:szCs w:val="24"/>
        </w:rPr>
        <w:t>Np. Czy kiedykolwiek miałeś d</w:t>
      </w:r>
      <w:r>
        <w:rPr>
          <w:sz w:val="24"/>
          <w:szCs w:val="24"/>
        </w:rPr>
        <w:t xml:space="preserve">ziecko, ucznia bądź </w:t>
      </w:r>
      <w:r w:rsidR="001D0DB0">
        <w:rPr>
          <w:sz w:val="24"/>
          <w:szCs w:val="24"/>
        </w:rPr>
        <w:t>kolegę</w:t>
      </w:r>
      <w:r>
        <w:rPr>
          <w:sz w:val="24"/>
          <w:szCs w:val="24"/>
        </w:rPr>
        <w:t xml:space="preserve">, </w:t>
      </w:r>
      <w:r w:rsidRPr="008174A6">
        <w:rPr>
          <w:sz w:val="24"/>
          <w:szCs w:val="24"/>
        </w:rPr>
        <w:t>który był całkowicie zadowolony z udzielania odpowiedzi na intrygujące pytania?</w:t>
      </w:r>
      <w:r w:rsidRPr="008174A6">
        <w:t xml:space="preserve"> </w:t>
      </w:r>
      <w:r w:rsidRPr="008174A6">
        <w:rPr>
          <w:sz w:val="24"/>
          <w:szCs w:val="24"/>
        </w:rPr>
        <w:t>Oczywiście, odpowiedzi były odpowiednie i rozwiąz</w:t>
      </w:r>
      <w:r w:rsidR="00A80F06">
        <w:rPr>
          <w:sz w:val="24"/>
          <w:szCs w:val="24"/>
        </w:rPr>
        <w:t>ywały</w:t>
      </w:r>
      <w:r w:rsidRPr="008174A6">
        <w:rPr>
          <w:sz w:val="24"/>
          <w:szCs w:val="24"/>
        </w:rPr>
        <w:t xml:space="preserve"> problem, ale brakowało im innowacji i ekscytacji</w:t>
      </w:r>
      <w:r>
        <w:rPr>
          <w:sz w:val="24"/>
          <w:szCs w:val="24"/>
        </w:rPr>
        <w:t>.</w:t>
      </w:r>
      <w:r w:rsidR="0078594B">
        <w:rPr>
          <w:sz w:val="24"/>
          <w:szCs w:val="24"/>
        </w:rPr>
        <w:t xml:space="preserve"> </w:t>
      </w:r>
      <w:r w:rsidR="0078594B" w:rsidRPr="0078594B">
        <w:rPr>
          <w:sz w:val="24"/>
          <w:szCs w:val="24"/>
        </w:rPr>
        <w:t>Wtedy pewnego dnia, będąc sfrustrowany powiesz tej osobie żeby m</w:t>
      </w:r>
      <w:r w:rsidR="0078594B">
        <w:rPr>
          <w:sz w:val="24"/>
          <w:szCs w:val="24"/>
        </w:rPr>
        <w:t xml:space="preserve">yślała po za schematami- a wtedy ta osoba zaskoczy Ciebie swoją odpowiedzią, która będzie </w:t>
      </w:r>
      <w:r w:rsidR="0078594B">
        <w:rPr>
          <w:sz w:val="24"/>
          <w:szCs w:val="24"/>
        </w:rPr>
        <w:lastRenderedPageBreak/>
        <w:t xml:space="preserve">całkowicie nieoczekiwana! Po przerobieniu zajęć z tego modułu </w:t>
      </w:r>
      <w:r w:rsidR="0078594B" w:rsidRPr="0078594B">
        <w:rPr>
          <w:sz w:val="24"/>
          <w:szCs w:val="24"/>
        </w:rPr>
        <w:t>chcielibyśmy, abyś rozważył następujące kwestie</w:t>
      </w:r>
      <w:r w:rsidR="0078594B">
        <w:rPr>
          <w:sz w:val="24"/>
          <w:szCs w:val="24"/>
        </w:rPr>
        <w:t>:</w:t>
      </w:r>
    </w:p>
    <w:p w:rsidR="000A6605" w:rsidRPr="0078594B" w:rsidRDefault="0078594B" w:rsidP="000A6605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78594B">
        <w:rPr>
          <w:sz w:val="24"/>
          <w:szCs w:val="24"/>
        </w:rPr>
        <w:t>Czy myślisz poza schematami?</w:t>
      </w:r>
    </w:p>
    <w:p w:rsidR="0078594B" w:rsidRPr="0078594B" w:rsidRDefault="0078594B" w:rsidP="0078594B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78594B">
        <w:rPr>
          <w:sz w:val="24"/>
          <w:szCs w:val="24"/>
        </w:rPr>
        <w:t>W jaki sposób poszerzenie granic pobudza wyobraźnię?</w:t>
      </w:r>
    </w:p>
    <w:p w:rsidR="00D167F6" w:rsidRPr="00D167F6" w:rsidRDefault="000A6605" w:rsidP="00D167F6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78594B">
        <w:rPr>
          <w:sz w:val="24"/>
          <w:szCs w:val="24"/>
        </w:rPr>
        <w:t xml:space="preserve"> </w:t>
      </w:r>
      <w:r w:rsidR="00D167F6">
        <w:rPr>
          <w:sz w:val="24"/>
          <w:szCs w:val="24"/>
        </w:rPr>
        <w:t>Kiedy</w:t>
      </w:r>
      <w:r w:rsidR="0078594B" w:rsidRPr="0078594B">
        <w:rPr>
          <w:sz w:val="24"/>
          <w:szCs w:val="24"/>
        </w:rPr>
        <w:t xml:space="preserve"> celowo wykorzystujesz tę umiejętność, czy czujesz się bardziej kreatywny?</w:t>
      </w:r>
    </w:p>
    <w:p w:rsidR="000A6605" w:rsidRPr="00D167F6" w:rsidRDefault="00D167F6" w:rsidP="00D167F6">
      <w:pPr>
        <w:spacing w:line="360" w:lineRule="auto"/>
        <w:ind w:left="708"/>
        <w:jc w:val="both"/>
        <w:rPr>
          <w:sz w:val="24"/>
          <w:szCs w:val="24"/>
        </w:rPr>
      </w:pPr>
      <w:r w:rsidRPr="000F6CEC">
        <w:rPr>
          <w:sz w:val="24"/>
          <w:szCs w:val="24"/>
        </w:rPr>
        <w:t>Zachęcamy do trzymania tego opisu, ponieważ</w:t>
      </w:r>
      <w:r>
        <w:rPr>
          <w:sz w:val="24"/>
          <w:szCs w:val="24"/>
        </w:rPr>
        <w:t xml:space="preserve"> później</w:t>
      </w:r>
      <w:r w:rsidRPr="000F6CEC">
        <w:rPr>
          <w:sz w:val="24"/>
          <w:szCs w:val="24"/>
        </w:rPr>
        <w:t xml:space="preserve"> poprosimy Cię o zastosowanie t</w:t>
      </w:r>
      <w:r>
        <w:rPr>
          <w:sz w:val="24"/>
          <w:szCs w:val="24"/>
        </w:rPr>
        <w:t>ych</w:t>
      </w:r>
      <w:r w:rsidRPr="000F6CEC">
        <w:rPr>
          <w:sz w:val="24"/>
          <w:szCs w:val="24"/>
        </w:rPr>
        <w:t xml:space="preserve"> umiejętności w całym module.</w:t>
      </w:r>
    </w:p>
    <w:p w:rsidR="00D167F6" w:rsidRDefault="000A6605" w:rsidP="00A80F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167F6">
        <w:rPr>
          <w:sz w:val="24"/>
          <w:szCs w:val="24"/>
        </w:rPr>
        <w:t xml:space="preserve"> </w:t>
      </w:r>
      <w:r w:rsidR="00D167F6" w:rsidRPr="00D167F6">
        <w:rPr>
          <w:sz w:val="24"/>
          <w:szCs w:val="24"/>
        </w:rPr>
        <w:t>Innowacyjne zarządzanie, różnice pomiędzy Innowac</w:t>
      </w:r>
      <w:r w:rsidR="00A80F06">
        <w:rPr>
          <w:sz w:val="24"/>
          <w:szCs w:val="24"/>
        </w:rPr>
        <w:t>yjnością</w:t>
      </w:r>
      <w:r w:rsidR="00D167F6" w:rsidRPr="00D167F6">
        <w:rPr>
          <w:sz w:val="24"/>
          <w:szCs w:val="24"/>
        </w:rPr>
        <w:t xml:space="preserve"> a Kreatywnością. </w:t>
      </w:r>
      <w:r w:rsidR="00D167F6">
        <w:rPr>
          <w:sz w:val="24"/>
          <w:szCs w:val="24"/>
        </w:rPr>
        <w:t xml:space="preserve">Poprzez kontrast, </w:t>
      </w:r>
      <w:r w:rsidR="00D167F6" w:rsidRPr="00D167F6">
        <w:rPr>
          <w:b/>
          <w:sz w:val="24"/>
          <w:szCs w:val="24"/>
        </w:rPr>
        <w:t>Innowacje</w:t>
      </w:r>
      <w:r w:rsidR="00D167F6" w:rsidRPr="00D167F6">
        <w:rPr>
          <w:sz w:val="24"/>
          <w:szCs w:val="24"/>
        </w:rPr>
        <w:t xml:space="preserve"> zwykle odnos</w:t>
      </w:r>
      <w:r w:rsidR="00D167F6">
        <w:rPr>
          <w:sz w:val="24"/>
          <w:szCs w:val="24"/>
        </w:rPr>
        <w:t>zą</w:t>
      </w:r>
      <w:r w:rsidR="00D167F6" w:rsidRPr="00D167F6">
        <w:rPr>
          <w:sz w:val="24"/>
          <w:szCs w:val="24"/>
        </w:rPr>
        <w:t xml:space="preserve"> się do realizacji kreatywnych pomysłów w kontekście organizacyjnym</w:t>
      </w:r>
      <w:r w:rsidR="00D167F6">
        <w:rPr>
          <w:sz w:val="24"/>
          <w:szCs w:val="24"/>
        </w:rPr>
        <w:t xml:space="preserve">. </w:t>
      </w:r>
      <w:r w:rsidR="00D167F6" w:rsidRPr="00D167F6">
        <w:rPr>
          <w:sz w:val="24"/>
          <w:szCs w:val="24"/>
        </w:rPr>
        <w:t>Zatem kreatywność indywidualna i zespołowa służy jako źródło innowacji organizacyjnych.</w:t>
      </w:r>
      <w:r w:rsidR="00D167F6">
        <w:rPr>
          <w:sz w:val="24"/>
          <w:szCs w:val="24"/>
        </w:rPr>
        <w:t xml:space="preserve"> Jest to równie przydatne by rozróżnić kreatywność i innowacyjność.</w:t>
      </w:r>
    </w:p>
    <w:p w:rsidR="00D167F6" w:rsidRPr="00D167F6" w:rsidRDefault="00D167F6" w:rsidP="00A80F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84B4B">
        <w:rPr>
          <w:b/>
          <w:sz w:val="24"/>
          <w:szCs w:val="24"/>
        </w:rPr>
        <w:t>Kreatywność</w:t>
      </w:r>
      <w:r w:rsidRPr="00D167F6">
        <w:rPr>
          <w:sz w:val="24"/>
          <w:szCs w:val="24"/>
        </w:rPr>
        <w:t xml:space="preserve"> jest zazwyczaj używana w odniesieniu do aktu tworzenia nowych pomysłów, podejść lub działań,</w:t>
      </w:r>
      <w:r>
        <w:rPr>
          <w:sz w:val="24"/>
          <w:szCs w:val="24"/>
        </w:rPr>
        <w:t xml:space="preserve"> </w:t>
      </w:r>
      <w:r w:rsidRPr="00D167F6">
        <w:rPr>
          <w:sz w:val="24"/>
          <w:szCs w:val="24"/>
        </w:rPr>
        <w:t>podczas gdy innowacja jest procesem generowania i stosowania takich kreatywnych pomysłów w określonym kontekście.</w:t>
      </w:r>
    </w:p>
    <w:p w:rsidR="00BA47D4" w:rsidRPr="00BA47D4" w:rsidRDefault="00BA47D4" w:rsidP="00A80F06">
      <w:pPr>
        <w:spacing w:line="360" w:lineRule="auto"/>
        <w:ind w:left="784"/>
        <w:jc w:val="both"/>
        <w:rPr>
          <w:sz w:val="24"/>
          <w:szCs w:val="24"/>
        </w:rPr>
      </w:pPr>
      <w:r w:rsidRPr="00BA47D4">
        <w:rPr>
          <w:sz w:val="24"/>
          <w:szCs w:val="24"/>
        </w:rPr>
        <w:t>W kontekście organizacji termin innowacji jest używany w odniesieniu do całego procesu</w:t>
      </w:r>
      <w:r w:rsidR="00E67A8D">
        <w:rPr>
          <w:sz w:val="24"/>
          <w:szCs w:val="24"/>
        </w:rPr>
        <w:t xml:space="preserve">, </w:t>
      </w:r>
      <w:r w:rsidR="00E67A8D" w:rsidRPr="00E67A8D">
        <w:rPr>
          <w:sz w:val="24"/>
          <w:szCs w:val="24"/>
        </w:rPr>
        <w:t>dzięki które</w:t>
      </w:r>
      <w:r w:rsidR="00E67A8D">
        <w:rPr>
          <w:sz w:val="24"/>
          <w:szCs w:val="24"/>
        </w:rPr>
        <w:t>mu</w:t>
      </w:r>
      <w:r w:rsidR="00E67A8D" w:rsidRPr="00E67A8D">
        <w:rPr>
          <w:sz w:val="24"/>
          <w:szCs w:val="24"/>
        </w:rPr>
        <w:t xml:space="preserve"> organizacja generuje nowe twórcze pomysły i zamienia je w powieści, użyteczne i opłacalne komercyjne produkty, usługi i praktyki biznesowe, natomiast pojęcie kreatywności zarezerwowane jest wyłącznie do generowania nowych pomysłów przez osoby lub grupy, jako niezbędny krok w procesie innowacji.</w:t>
      </w:r>
    </w:p>
    <w:p w:rsidR="00F56A2E" w:rsidRDefault="00F56A2E" w:rsidP="00A80F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56A2E">
        <w:rPr>
          <w:sz w:val="24"/>
          <w:szCs w:val="24"/>
        </w:rPr>
        <w:t>Strategia w kontekście kreatywnej innowacji</w:t>
      </w:r>
      <w:r>
        <w:rPr>
          <w:sz w:val="24"/>
          <w:szCs w:val="24"/>
        </w:rPr>
        <w:t xml:space="preserve">. </w:t>
      </w:r>
      <w:r w:rsidRPr="00F56A2E">
        <w:rPr>
          <w:sz w:val="24"/>
          <w:szCs w:val="24"/>
        </w:rPr>
        <w:t>W</w:t>
      </w:r>
      <w:r>
        <w:rPr>
          <w:sz w:val="24"/>
          <w:szCs w:val="24"/>
        </w:rPr>
        <w:t xml:space="preserve"> tym module będą przedstawione umiejętności dot. „Łączenia i syntezy”. Te umiejętności mają na celu tworzenie nowych powiązań z tym co do tej pory wiedzieliśmy i </w:t>
      </w:r>
      <w:r w:rsidR="00A20031">
        <w:rPr>
          <w:sz w:val="24"/>
          <w:szCs w:val="24"/>
        </w:rPr>
        <w:t>łączenie</w:t>
      </w:r>
      <w:r>
        <w:rPr>
          <w:sz w:val="24"/>
          <w:szCs w:val="24"/>
        </w:rPr>
        <w:t xml:space="preserve"> t</w:t>
      </w:r>
      <w:r w:rsidR="00A20031">
        <w:rPr>
          <w:sz w:val="24"/>
          <w:szCs w:val="24"/>
        </w:rPr>
        <w:t>ego</w:t>
      </w:r>
      <w:r>
        <w:rPr>
          <w:sz w:val="24"/>
          <w:szCs w:val="24"/>
        </w:rPr>
        <w:t xml:space="preserve"> z nieoczywistymi pomysłami i koncepcjami</w:t>
      </w:r>
      <w:r w:rsidR="00A20031">
        <w:rPr>
          <w:sz w:val="24"/>
          <w:szCs w:val="24"/>
        </w:rPr>
        <w:t>.</w:t>
      </w:r>
    </w:p>
    <w:p w:rsidR="00F56A2E" w:rsidRPr="00F56A2E" w:rsidRDefault="00F56A2E" w:rsidP="00A20031">
      <w:pPr>
        <w:pStyle w:val="Akapitzlist"/>
        <w:spacing w:line="360" w:lineRule="aut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Np. możliwe, że możesz mieć problemy z wykonywaniem wszystkich zadań w pracy na czas. Wiesz że są ważne ale nigdy nie możesz znaleźć </w:t>
      </w:r>
      <w:bookmarkStart w:id="5" w:name="_GoBack"/>
      <w:r>
        <w:rPr>
          <w:sz w:val="24"/>
          <w:szCs w:val="24"/>
        </w:rPr>
        <w:t xml:space="preserve">czasu, żeby je zrobić. W ciągu kilku minut wymyślasz pomysły, ale są one stare i wcześniej je już wykorzystywałeś. </w:t>
      </w:r>
      <w:r w:rsidRPr="00F56A2E">
        <w:rPr>
          <w:sz w:val="24"/>
          <w:szCs w:val="24"/>
        </w:rPr>
        <w:t xml:space="preserve">Aby wymyślić więcej nowatorskich pomysłów, postanawiasz połączyć obecne </w:t>
      </w:r>
      <w:r w:rsidRPr="00F56A2E">
        <w:rPr>
          <w:sz w:val="24"/>
          <w:szCs w:val="24"/>
        </w:rPr>
        <w:lastRenderedPageBreak/>
        <w:t>wyzwani</w:t>
      </w:r>
      <w:r>
        <w:rPr>
          <w:sz w:val="24"/>
          <w:szCs w:val="24"/>
        </w:rPr>
        <w:t>a</w:t>
      </w:r>
      <w:r w:rsidRPr="00F56A2E">
        <w:rPr>
          <w:sz w:val="24"/>
          <w:szCs w:val="24"/>
        </w:rPr>
        <w:t xml:space="preserve"> z</w:t>
      </w:r>
      <w:r>
        <w:rPr>
          <w:sz w:val="24"/>
          <w:szCs w:val="24"/>
        </w:rPr>
        <w:t>e swoimi</w:t>
      </w:r>
      <w:r w:rsidRPr="00F56A2E">
        <w:rPr>
          <w:sz w:val="24"/>
          <w:szCs w:val="24"/>
        </w:rPr>
        <w:t xml:space="preserve"> mocnymi stronami</w:t>
      </w:r>
      <w:r>
        <w:rPr>
          <w:sz w:val="24"/>
          <w:szCs w:val="24"/>
        </w:rPr>
        <w:t>. Możliwe, że jesteś inżynierem, bądź kochasz malować, bądź jesteś motywatorem.</w:t>
      </w:r>
      <w:r w:rsidR="00BB4205">
        <w:rPr>
          <w:sz w:val="24"/>
          <w:szCs w:val="24"/>
        </w:rPr>
        <w:t xml:space="preserve"> Łącząc umiejętności i narzędzia, które już znasz tworzysz zupełnie nowe pomysły, które pomogą rozwiązać Twój problem. Po przerobieniu zajęć z tego modułu </w:t>
      </w:r>
      <w:r w:rsidR="00BB4205" w:rsidRPr="0078594B">
        <w:rPr>
          <w:sz w:val="24"/>
          <w:szCs w:val="24"/>
        </w:rPr>
        <w:t>chcielibyśmy, abyś rozważył następujące kwestie</w:t>
      </w:r>
      <w:r w:rsidR="00BB4205">
        <w:rPr>
          <w:sz w:val="24"/>
          <w:szCs w:val="24"/>
        </w:rPr>
        <w:t>:</w:t>
      </w:r>
    </w:p>
    <w:p w:rsidR="00F56A2E" w:rsidRPr="00F56A2E" w:rsidRDefault="00F56A2E" w:rsidP="00A20031">
      <w:pPr>
        <w:pStyle w:val="Akapitzlist"/>
        <w:spacing w:line="360" w:lineRule="auto"/>
        <w:ind w:left="784"/>
        <w:jc w:val="both"/>
        <w:rPr>
          <w:sz w:val="24"/>
          <w:szCs w:val="24"/>
        </w:rPr>
      </w:pPr>
    </w:p>
    <w:p w:rsidR="000A6605" w:rsidRPr="00BB4205" w:rsidRDefault="00BB4205" w:rsidP="00A20031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BB4205">
        <w:rPr>
          <w:sz w:val="24"/>
          <w:szCs w:val="24"/>
        </w:rPr>
        <w:t xml:space="preserve">Jakie niezwiązane ze sobą koncepcje </w:t>
      </w:r>
      <w:r>
        <w:rPr>
          <w:sz w:val="24"/>
          <w:szCs w:val="24"/>
        </w:rPr>
        <w:t>połączył byś ze sobą</w:t>
      </w:r>
      <w:r w:rsidRPr="00BB4205">
        <w:rPr>
          <w:sz w:val="24"/>
          <w:szCs w:val="24"/>
        </w:rPr>
        <w:t>, aby uzyskać bardziej nowatorskie rozwiązania?</w:t>
      </w:r>
      <w:r w:rsidR="000A6605" w:rsidRPr="00BB4205">
        <w:rPr>
          <w:sz w:val="24"/>
          <w:szCs w:val="24"/>
        </w:rPr>
        <w:t xml:space="preserve"> </w:t>
      </w:r>
    </w:p>
    <w:p w:rsidR="000A6605" w:rsidRPr="00BB4205" w:rsidRDefault="00BB4205" w:rsidP="00A20031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BB4205">
        <w:rPr>
          <w:sz w:val="24"/>
          <w:szCs w:val="24"/>
        </w:rPr>
        <w:t>W jaki sposób nawiązywanie połączeń pobudza wyobraźnię?</w:t>
      </w:r>
      <w:r w:rsidR="000A6605" w:rsidRPr="00BB4205">
        <w:rPr>
          <w:sz w:val="24"/>
          <w:szCs w:val="24"/>
        </w:rPr>
        <w:t xml:space="preserve"> </w:t>
      </w:r>
    </w:p>
    <w:p w:rsidR="000A6605" w:rsidRPr="00BB4205" w:rsidRDefault="000A6605" w:rsidP="00A20031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BB4205">
        <w:rPr>
          <w:sz w:val="24"/>
          <w:szCs w:val="24"/>
        </w:rPr>
        <w:t xml:space="preserve"> </w:t>
      </w:r>
      <w:r w:rsidR="00BB4205">
        <w:rPr>
          <w:sz w:val="24"/>
          <w:szCs w:val="24"/>
        </w:rPr>
        <w:t>Kiedy</w:t>
      </w:r>
      <w:r w:rsidR="00BB4205" w:rsidRPr="0078594B">
        <w:rPr>
          <w:sz w:val="24"/>
          <w:szCs w:val="24"/>
        </w:rPr>
        <w:t xml:space="preserve"> celowo wykorzystujesz tę umiejętność, czy czujesz się bardziej kreatywny?</w:t>
      </w:r>
    </w:p>
    <w:p w:rsidR="00BB4205" w:rsidRPr="00D167F6" w:rsidRDefault="00BB4205" w:rsidP="00A20031">
      <w:pPr>
        <w:spacing w:line="360" w:lineRule="auto"/>
        <w:ind w:left="708"/>
        <w:jc w:val="both"/>
        <w:rPr>
          <w:sz w:val="24"/>
          <w:szCs w:val="24"/>
        </w:rPr>
      </w:pPr>
      <w:r w:rsidRPr="000F6CEC">
        <w:rPr>
          <w:sz w:val="24"/>
          <w:szCs w:val="24"/>
        </w:rPr>
        <w:t>Zachęcamy do trzymania tego opisu, ponieważ</w:t>
      </w:r>
      <w:r>
        <w:rPr>
          <w:sz w:val="24"/>
          <w:szCs w:val="24"/>
        </w:rPr>
        <w:t xml:space="preserve"> później</w:t>
      </w:r>
      <w:r w:rsidRPr="000F6CEC">
        <w:rPr>
          <w:sz w:val="24"/>
          <w:szCs w:val="24"/>
        </w:rPr>
        <w:t xml:space="preserve"> poprosimy Cię o zastosowanie t</w:t>
      </w:r>
      <w:r>
        <w:rPr>
          <w:sz w:val="24"/>
          <w:szCs w:val="24"/>
        </w:rPr>
        <w:t>ych</w:t>
      </w:r>
      <w:r w:rsidRPr="000F6CEC">
        <w:rPr>
          <w:sz w:val="24"/>
          <w:szCs w:val="24"/>
        </w:rPr>
        <w:t xml:space="preserve"> umiejętności w całym module.</w:t>
      </w:r>
    </w:p>
    <w:p w:rsidR="00BB4205" w:rsidRPr="00BB4205" w:rsidRDefault="00BB4205" w:rsidP="00A2003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B4205">
        <w:rPr>
          <w:sz w:val="24"/>
          <w:szCs w:val="24"/>
        </w:rPr>
        <w:t>W tym module podano tło głównych trendów mających wpływ na innowacje</w:t>
      </w:r>
      <w:r w:rsidR="000A6605" w:rsidRPr="00BB4205">
        <w:rPr>
          <w:sz w:val="24"/>
          <w:szCs w:val="24"/>
        </w:rPr>
        <w:t xml:space="preserve">. </w:t>
      </w:r>
      <w:r w:rsidRPr="00BB4205">
        <w:rPr>
          <w:sz w:val="24"/>
          <w:szCs w:val="24"/>
        </w:rPr>
        <w:t xml:space="preserve">Uczestnicy otrzymają krótki wstęp dotyczący </w:t>
      </w:r>
      <w:r w:rsidR="00A20031">
        <w:rPr>
          <w:sz w:val="24"/>
          <w:szCs w:val="24"/>
        </w:rPr>
        <w:t>t</w:t>
      </w:r>
      <w:r w:rsidRPr="00BB4205">
        <w:rPr>
          <w:sz w:val="24"/>
          <w:szCs w:val="24"/>
        </w:rPr>
        <w:t>echnik i technologii</w:t>
      </w:r>
      <w:r>
        <w:rPr>
          <w:sz w:val="24"/>
          <w:szCs w:val="24"/>
        </w:rPr>
        <w:t>,</w:t>
      </w:r>
      <w:r w:rsidRPr="00BB4205">
        <w:rPr>
          <w:sz w:val="24"/>
          <w:szCs w:val="24"/>
        </w:rPr>
        <w:t xml:space="preserve"> które zbliżają się lub zakłócają</w:t>
      </w:r>
      <w:r>
        <w:rPr>
          <w:sz w:val="24"/>
          <w:szCs w:val="24"/>
        </w:rPr>
        <w:t xml:space="preserve"> </w:t>
      </w:r>
      <w:r w:rsidRPr="00BB4205">
        <w:rPr>
          <w:sz w:val="24"/>
          <w:szCs w:val="24"/>
        </w:rPr>
        <w:t xml:space="preserve">sposób, w jaki innowacje i biznes jako całość </w:t>
      </w:r>
      <w:bookmarkEnd w:id="5"/>
      <w:r w:rsidRPr="00BB4205">
        <w:rPr>
          <w:sz w:val="24"/>
          <w:szCs w:val="24"/>
        </w:rPr>
        <w:t xml:space="preserve">są prowadzone w XXI </w:t>
      </w:r>
      <w:r w:rsidR="00A20031">
        <w:rPr>
          <w:sz w:val="24"/>
          <w:szCs w:val="24"/>
        </w:rPr>
        <w:t>w</w:t>
      </w:r>
      <w:r w:rsidRPr="00BB4205">
        <w:rPr>
          <w:sz w:val="24"/>
          <w:szCs w:val="24"/>
        </w:rPr>
        <w:t>ieku, niektóre przykłady to:</w:t>
      </w:r>
    </w:p>
    <w:p w:rsidR="000A6605" w:rsidRPr="001D0DB0" w:rsidRDefault="000A6605" w:rsidP="000A6605">
      <w:pPr>
        <w:pStyle w:val="Akapitzlist"/>
        <w:numPr>
          <w:ilvl w:val="1"/>
          <w:numId w:val="6"/>
        </w:numPr>
        <w:spacing w:line="360" w:lineRule="auto"/>
        <w:rPr>
          <w:sz w:val="24"/>
          <w:szCs w:val="24"/>
        </w:rPr>
      </w:pPr>
      <w:proofErr w:type="spellStart"/>
      <w:r w:rsidRPr="001D0DB0">
        <w:rPr>
          <w:sz w:val="24"/>
          <w:szCs w:val="24"/>
        </w:rPr>
        <w:t>BlockChain</w:t>
      </w:r>
      <w:proofErr w:type="spellEnd"/>
      <w:r w:rsidRPr="001D0DB0">
        <w:rPr>
          <w:sz w:val="24"/>
          <w:szCs w:val="24"/>
        </w:rPr>
        <w:t>,</w:t>
      </w:r>
    </w:p>
    <w:p w:rsidR="000A6605" w:rsidRPr="001D0DB0" w:rsidRDefault="00BB4205" w:rsidP="000A6605">
      <w:pPr>
        <w:pStyle w:val="Akapitzlist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1D0DB0">
        <w:rPr>
          <w:sz w:val="24"/>
          <w:szCs w:val="24"/>
        </w:rPr>
        <w:t>Kreatywne Innowacje</w:t>
      </w:r>
      <w:r w:rsidR="000A6605" w:rsidRPr="001D0DB0">
        <w:rPr>
          <w:sz w:val="24"/>
          <w:szCs w:val="24"/>
        </w:rPr>
        <w:t xml:space="preserve">, </w:t>
      </w:r>
    </w:p>
    <w:p w:rsidR="000A6605" w:rsidRPr="001D0DB0" w:rsidRDefault="00BB4205" w:rsidP="000A6605">
      <w:pPr>
        <w:pStyle w:val="Akapitzlist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1D0DB0">
        <w:rPr>
          <w:sz w:val="24"/>
          <w:szCs w:val="24"/>
        </w:rPr>
        <w:t>Złożoność</w:t>
      </w:r>
      <w:r w:rsidR="000A6605" w:rsidRPr="001D0DB0">
        <w:rPr>
          <w:sz w:val="24"/>
          <w:szCs w:val="24"/>
        </w:rPr>
        <w:t xml:space="preserve">, </w:t>
      </w:r>
    </w:p>
    <w:p w:rsidR="000A6605" w:rsidRPr="001D0DB0" w:rsidRDefault="00BB4205" w:rsidP="000A6605">
      <w:pPr>
        <w:pStyle w:val="Akapitzlist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1D0DB0">
        <w:rPr>
          <w:sz w:val="24"/>
          <w:szCs w:val="24"/>
        </w:rPr>
        <w:t>Cyfryzacja</w:t>
      </w:r>
      <w:r w:rsidR="000A6605" w:rsidRPr="001D0DB0">
        <w:rPr>
          <w:sz w:val="24"/>
          <w:szCs w:val="24"/>
        </w:rPr>
        <w:t xml:space="preserve">, </w:t>
      </w:r>
    </w:p>
    <w:p w:rsidR="00BB4205" w:rsidRPr="001D0DB0" w:rsidRDefault="00BB4205" w:rsidP="00BB4205">
      <w:pPr>
        <w:pStyle w:val="Akapitzlist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1D0DB0">
        <w:rPr>
          <w:sz w:val="24"/>
          <w:szCs w:val="24"/>
        </w:rPr>
        <w:t>Kreatywne myślenie</w:t>
      </w:r>
      <w:r w:rsidR="000A6605" w:rsidRPr="001D0DB0">
        <w:rPr>
          <w:sz w:val="24"/>
          <w:szCs w:val="24"/>
        </w:rPr>
        <w:t>,</w:t>
      </w:r>
    </w:p>
    <w:p w:rsidR="000A6605" w:rsidRPr="001D0DB0" w:rsidRDefault="00BB4205" w:rsidP="00BB4205">
      <w:pPr>
        <w:pStyle w:val="Akapitzlist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1D0DB0">
        <w:rPr>
          <w:sz w:val="24"/>
          <w:szCs w:val="24"/>
        </w:rPr>
        <w:t>Zrównoważony rozwój produktu</w:t>
      </w:r>
    </w:p>
    <w:p w:rsidR="000A6605" w:rsidRPr="00342BCD" w:rsidRDefault="000A6605">
      <w:pPr>
        <w:rPr>
          <w:lang w:val="en-US"/>
        </w:rPr>
      </w:pPr>
    </w:p>
    <w:sectPr w:rsidR="000A6605" w:rsidRPr="0034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6B27"/>
    <w:multiLevelType w:val="hybridMultilevel"/>
    <w:tmpl w:val="234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2CC2"/>
    <w:multiLevelType w:val="hybridMultilevel"/>
    <w:tmpl w:val="B3C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41B8"/>
    <w:multiLevelType w:val="hybridMultilevel"/>
    <w:tmpl w:val="E01C466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6AA80AD6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C65B8A"/>
    <w:multiLevelType w:val="hybridMultilevel"/>
    <w:tmpl w:val="0F94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20C4"/>
    <w:multiLevelType w:val="hybridMultilevel"/>
    <w:tmpl w:val="3A5EA36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CD"/>
    <w:rsid w:val="00033626"/>
    <w:rsid w:val="000A6605"/>
    <w:rsid w:val="000C3234"/>
    <w:rsid w:val="000F6CEC"/>
    <w:rsid w:val="001546E7"/>
    <w:rsid w:val="001D0DB0"/>
    <w:rsid w:val="00233967"/>
    <w:rsid w:val="00342BCD"/>
    <w:rsid w:val="00455264"/>
    <w:rsid w:val="00501E5B"/>
    <w:rsid w:val="005377D1"/>
    <w:rsid w:val="00584B4B"/>
    <w:rsid w:val="00720EC2"/>
    <w:rsid w:val="0078594B"/>
    <w:rsid w:val="008174A6"/>
    <w:rsid w:val="00A20031"/>
    <w:rsid w:val="00A67BC6"/>
    <w:rsid w:val="00A77936"/>
    <w:rsid w:val="00A80F06"/>
    <w:rsid w:val="00BA47D4"/>
    <w:rsid w:val="00BB4205"/>
    <w:rsid w:val="00CE3BBA"/>
    <w:rsid w:val="00D167F6"/>
    <w:rsid w:val="00D915A4"/>
    <w:rsid w:val="00E67A8D"/>
    <w:rsid w:val="00F31652"/>
    <w:rsid w:val="00F50206"/>
    <w:rsid w:val="00F56A2E"/>
    <w:rsid w:val="00F85179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48C3"/>
  <w15:chartTrackingRefBased/>
  <w15:docId w15:val="{ED9678CB-06A9-4CF3-9720-AE8DA9B0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B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2BC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2BC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2BC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2BC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2B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2B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2B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2B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BC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342B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2BC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2B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BC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2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2B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2B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gwek21">
    <w:name w:val="Nagłówek 21"/>
    <w:next w:val="Body"/>
    <w:qFormat/>
    <w:rsid w:val="00342BCD"/>
    <w:pPr>
      <w:keepNext/>
      <w:numPr>
        <w:ilvl w:val="1"/>
        <w:numId w:val="1"/>
      </w:numPr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lt-LT"/>
    </w:rPr>
  </w:style>
  <w:style w:type="paragraph" w:customStyle="1" w:styleId="Body">
    <w:name w:val="Body"/>
    <w:rsid w:val="00342B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t-LT"/>
    </w:rPr>
  </w:style>
  <w:style w:type="paragraph" w:styleId="Akapitzlist">
    <w:name w:val="List Paragraph"/>
    <w:basedOn w:val="Normalny"/>
    <w:link w:val="AkapitzlistZnak"/>
    <w:qFormat/>
    <w:rsid w:val="000A660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0A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9905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1980">
                          <w:marLeft w:val="0"/>
                          <w:marRight w:val="0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9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  <w:div w:id="94800935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856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4228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795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276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  <w:div w:id="168008642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33454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83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35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C0C0C0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160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5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64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16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5462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8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2" w:color="auto"/>
                                                        <w:bottom w:val="single" w:sz="6" w:space="0" w:color="auto"/>
                                                        <w:right w:val="single" w:sz="6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2018-05-14T07:51:00Z</dcterms:created>
  <dcterms:modified xsi:type="dcterms:W3CDTF">2018-05-15T09:41:00Z</dcterms:modified>
</cp:coreProperties>
</file>